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0D" w:rsidRDefault="0018401B">
      <w:pPr>
        <w:pStyle w:val="a3"/>
        <w:widowControl/>
        <w:spacing w:beforeAutospacing="0" w:afterAutospacing="0" w:line="400" w:lineRule="exact"/>
        <w:jc w:val="center"/>
        <w:rPr>
          <w:rFonts w:ascii="微软雅黑" w:eastAsia="微软雅黑" w:hAnsi="微软雅黑" w:cs="微软雅黑"/>
          <w:color w:val="000000"/>
          <w:sz w:val="32"/>
          <w:szCs w:val="32"/>
        </w:rPr>
      </w:pPr>
      <w:bookmarkStart w:id="0" w:name="_GoBack"/>
      <w:bookmarkEnd w:id="0"/>
      <w:r>
        <w:rPr>
          <w:rStyle w:val="a4"/>
          <w:rFonts w:ascii="仿宋" w:eastAsia="仿宋" w:hAnsi="仿宋" w:cs="仿宋"/>
          <w:color w:val="000000"/>
          <w:sz w:val="32"/>
          <w:szCs w:val="32"/>
        </w:rPr>
        <w:t>孝感市中级人民法院</w:t>
      </w:r>
    </w:p>
    <w:p w:rsidR="00F53E0D" w:rsidRDefault="0018401B">
      <w:pPr>
        <w:pStyle w:val="a3"/>
        <w:widowControl/>
        <w:spacing w:beforeAutospacing="0" w:afterAutospacing="0" w:line="400" w:lineRule="exact"/>
        <w:jc w:val="center"/>
        <w:rPr>
          <w:rStyle w:val="a4"/>
          <w:rFonts w:ascii="仿宋" w:eastAsia="仿宋" w:hAnsi="仿宋" w:cs="仿宋"/>
          <w:color w:val="00000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司法拍卖辅助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机构报名登记表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机构印章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)</w:t>
      </w:r>
    </w:p>
    <w:p w:rsidR="00F53E0D" w:rsidRDefault="00F53E0D">
      <w:pPr>
        <w:pStyle w:val="a3"/>
        <w:widowControl/>
        <w:spacing w:beforeAutospacing="0" w:afterAutospacing="0" w:line="400" w:lineRule="exact"/>
        <w:jc w:val="center"/>
        <w:rPr>
          <w:rStyle w:val="a4"/>
          <w:rFonts w:ascii="仿宋" w:eastAsia="仿宋" w:hAnsi="仿宋" w:cs="仿宋"/>
          <w:color w:val="000000"/>
          <w:sz w:val="32"/>
          <w:szCs w:val="32"/>
        </w:rPr>
      </w:pPr>
    </w:p>
    <w:tbl>
      <w:tblPr>
        <w:tblW w:w="8420" w:type="dxa"/>
        <w:tblCellSpacing w:w="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090"/>
        <w:gridCol w:w="2440"/>
        <w:gridCol w:w="3137"/>
      </w:tblGrid>
      <w:tr w:rsidR="00F53E0D">
        <w:trPr>
          <w:trHeight w:val="1201"/>
          <w:tblCellSpacing w:w="0" w:type="dxa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Style w:val="a4"/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Style w:val="a4"/>
                <w:rFonts w:ascii="仿宋" w:eastAsia="仿宋" w:hAnsi="仿宋" w:cs="仿宋" w:hint="eastAsia"/>
                <w:color w:val="000000"/>
              </w:rPr>
              <w:t>项　　目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Style w:val="a4"/>
                <w:rFonts w:ascii="仿宋" w:eastAsia="仿宋" w:hAnsi="仿宋" w:cs="仿宋" w:hint="eastAsia"/>
                <w:color w:val="000000"/>
              </w:rPr>
              <w:t>内　　容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Style w:val="a4"/>
                <w:rFonts w:ascii="仿宋" w:eastAsia="仿宋" w:hAnsi="仿宋" w:cs="仿宋" w:hint="eastAsia"/>
                <w:color w:val="000000"/>
              </w:rPr>
              <w:t>备注</w:t>
            </w: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机构名称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pStyle w:val="a3"/>
              <w:widowControl/>
              <w:spacing w:beforeAutospacing="0" w:afterAutospacing="0" w:line="400" w:lineRule="exact"/>
            </w:pP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机构注册地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×省×市×区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机构办公地址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办公场所房屋性质及面积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自有产权或租赁，×××</w:t>
            </w:r>
            <w:r>
              <w:rPr>
                <w:rFonts w:ascii="仿宋" w:eastAsia="仿宋" w:hAnsi="仿宋" w:cs="仿宋" w:hint="eastAsia"/>
                <w:color w:val="000000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</w:rPr>
              <w:t>²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近二年从事法院委托业务总量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×××件</w:t>
            </w:r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×××万元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机构从业总人数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机构联系人、联系电话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29"/>
          <w:tblCellSpacing w:w="0" w:type="dxa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</w:pPr>
            <w:r>
              <w:rPr>
                <w:rFonts w:ascii="仿宋" w:eastAsia="仿宋" w:hAnsi="仿宋" w:cs="仿宋" w:hint="eastAsia"/>
                <w:color w:val="000000"/>
              </w:rPr>
              <w:t>机构</w:t>
            </w: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  <w:r>
              <w:rPr>
                <w:rFonts w:ascii="仿宋" w:eastAsia="仿宋" w:hAnsi="仿宋" w:cs="仿宋" w:hint="eastAsia"/>
                <w:color w:val="000000"/>
              </w:rPr>
              <w:t>、电子邮箱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F53E0D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53E0D">
        <w:trPr>
          <w:trHeight w:val="1165"/>
          <w:tblCellSpacing w:w="0" w:type="dxa"/>
        </w:trPr>
        <w:tc>
          <w:tcPr>
            <w:tcW w:w="84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53E0D" w:rsidRDefault="0018401B">
            <w:pPr>
              <w:pStyle w:val="a3"/>
              <w:widowControl/>
              <w:spacing w:beforeAutospacing="0" w:afterAutospacing="0" w:line="400" w:lineRule="exact"/>
              <w:jc w:val="both"/>
            </w:pPr>
            <w:r>
              <w:rPr>
                <w:rFonts w:ascii="仿宋" w:eastAsia="仿宋" w:hAnsi="仿宋" w:cs="仿宋" w:hint="eastAsia"/>
                <w:color w:val="000000"/>
              </w:rPr>
              <w:t>法院审核人员签字确认：</w:t>
            </w:r>
          </w:p>
        </w:tc>
      </w:tr>
    </w:tbl>
    <w:p w:rsidR="00F53E0D" w:rsidRDefault="0018401B">
      <w:pPr>
        <w:pStyle w:val="a3"/>
        <w:widowControl/>
        <w:spacing w:beforeAutospacing="0" w:afterAutospacing="0" w:line="400" w:lineRule="exact"/>
        <w:rPr>
          <w:rFonts w:ascii="微软雅黑" w:eastAsia="微软雅黑" w:hAnsi="微软雅黑" w:cs="微软雅黑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</w:rPr>
        <w:t>此表可下载、复制　　　　　　　　　　　　　孝感市中级人民法院制</w:t>
      </w:r>
    </w:p>
    <w:p w:rsidR="00F53E0D" w:rsidRDefault="00F53E0D">
      <w:pPr>
        <w:spacing w:line="400" w:lineRule="exact"/>
        <w:rPr>
          <w:sz w:val="24"/>
        </w:rPr>
      </w:pPr>
    </w:p>
    <w:sectPr w:rsidR="00F5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1B" w:rsidRDefault="0018401B" w:rsidP="008B335B">
      <w:r>
        <w:separator/>
      </w:r>
    </w:p>
  </w:endnote>
  <w:endnote w:type="continuationSeparator" w:id="0">
    <w:p w:rsidR="0018401B" w:rsidRDefault="0018401B" w:rsidP="008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1B" w:rsidRDefault="0018401B" w:rsidP="008B335B">
      <w:r>
        <w:separator/>
      </w:r>
    </w:p>
  </w:footnote>
  <w:footnote w:type="continuationSeparator" w:id="0">
    <w:p w:rsidR="0018401B" w:rsidRDefault="0018401B" w:rsidP="008B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04CFC"/>
    <w:rsid w:val="0018401B"/>
    <w:rsid w:val="008B335B"/>
    <w:rsid w:val="00F53E0D"/>
    <w:rsid w:val="0D504CFC"/>
    <w:rsid w:val="3E15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905288-7636-426D-BB78-F411A370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8B3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B3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B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B33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tdh</cp:lastModifiedBy>
  <cp:revision>2</cp:revision>
  <cp:lastPrinted>2021-08-05T03:24:00Z</cp:lastPrinted>
  <dcterms:created xsi:type="dcterms:W3CDTF">2021-09-10T08:39:00Z</dcterms:created>
  <dcterms:modified xsi:type="dcterms:W3CDTF">2021-09-10T08:39:00Z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1F84F5239913428EBDBB9AD6347E819E</vt:lpwstr>
  </property>
</Properties>
</file>